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633E9" w14:textId="77777777" w:rsidR="00F778AE" w:rsidRPr="00256E6B" w:rsidRDefault="00F778AE" w:rsidP="00F778AE">
      <w:pPr>
        <w:jc w:val="center"/>
        <w:rPr>
          <w:color w:val="595959" w:themeColor="text1" w:themeTint="A6"/>
          <w:sz w:val="44"/>
          <w:szCs w:val="44"/>
          <w:lang w:val="en-US"/>
        </w:rPr>
      </w:pPr>
      <w:r>
        <w:rPr>
          <w:color w:val="595959" w:themeColor="text1" w:themeTint="A6"/>
          <w:sz w:val="44"/>
          <w:szCs w:val="44"/>
          <w:lang w:val="en-US"/>
        </w:rPr>
        <w:t>PROYASIS SOLUTIONS</w:t>
      </w:r>
    </w:p>
    <w:p w14:paraId="70723946" w14:textId="6739ED79" w:rsidR="00F778AE" w:rsidRDefault="00F778AE" w:rsidP="00F778AE">
      <w:pPr>
        <w:jc w:val="center"/>
        <w:rPr>
          <w:b/>
          <w:bCs/>
          <w:color w:val="C00000"/>
          <w:lang w:val="en-US"/>
        </w:rPr>
      </w:pP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 w:rsidRPr="00922B46">
        <w:rPr>
          <w:b/>
          <w:bCs/>
          <w:color w:val="C00000"/>
          <w:lang w:val="en-US"/>
        </w:rPr>
        <w:t>Date 1</w:t>
      </w:r>
      <w:r>
        <w:rPr>
          <w:b/>
          <w:bCs/>
          <w:color w:val="C00000"/>
          <w:lang w:val="en-US"/>
        </w:rPr>
        <w:t>4</w:t>
      </w:r>
      <w:r w:rsidRPr="00922B46">
        <w:rPr>
          <w:b/>
          <w:bCs/>
          <w:color w:val="C00000"/>
          <w:lang w:val="en-US"/>
        </w:rPr>
        <w:t>/01/2021</w:t>
      </w:r>
    </w:p>
    <w:p w14:paraId="1AEA7CB1" w14:textId="51D72801" w:rsidR="00F778AE" w:rsidRDefault="00CB0741" w:rsidP="00F778AE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May be take 6</w:t>
      </w:r>
      <w:r w:rsidR="00E5533B" w:rsidRPr="00E5533B">
        <w:rPr>
          <w:b/>
          <w:bCs/>
          <w:color w:val="C00000"/>
          <w:sz w:val="28"/>
          <w:szCs w:val="28"/>
        </w:rPr>
        <w:t xml:space="preserve"> Days</w:t>
      </w:r>
      <w:r w:rsidR="00E5533B">
        <w:rPr>
          <w:b/>
          <w:bCs/>
          <w:color w:val="C00000"/>
          <w:sz w:val="28"/>
          <w:szCs w:val="28"/>
        </w:rPr>
        <w:t xml:space="preserve"> – without reports</w:t>
      </w:r>
    </w:p>
    <w:p w14:paraId="0D48B099" w14:textId="38AB8A3D" w:rsidR="00E5533B" w:rsidRDefault="00E5533B" w:rsidP="00F778AE">
      <w:pPr>
        <w:rPr>
          <w:b/>
          <w:bCs/>
          <w:color w:val="C00000"/>
          <w:sz w:val="28"/>
          <w:szCs w:val="28"/>
        </w:rPr>
      </w:pPr>
    </w:p>
    <w:p w14:paraId="27E329E4" w14:textId="11788B5C" w:rsidR="00E5533B" w:rsidRPr="00E5533B" w:rsidRDefault="00E5533B" w:rsidP="00E5533B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  <w:u w:val="single"/>
        </w:rPr>
      </w:pPr>
      <w:r w:rsidRPr="00E5533B">
        <w:rPr>
          <w:b/>
          <w:bCs/>
          <w:color w:val="000000" w:themeColor="text1"/>
          <w:sz w:val="24"/>
          <w:szCs w:val="24"/>
          <w:u w:val="single"/>
        </w:rPr>
        <w:t>Flow chart of Customer Enquiry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functionality</w:t>
      </w:r>
    </w:p>
    <w:p w14:paraId="781CA33B" w14:textId="77777777" w:rsidR="00E5533B" w:rsidRDefault="00E5533B" w:rsidP="00F778AE">
      <w:pPr>
        <w:rPr>
          <w:b/>
          <w:bCs/>
        </w:rPr>
      </w:pPr>
    </w:p>
    <w:p w14:paraId="3C478705" w14:textId="684B600D" w:rsidR="00F778AE" w:rsidRDefault="00F778AE" w:rsidP="00F778AE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7BA92297" wp14:editId="0DC7C45B">
            <wp:extent cx="6645910" cy="68776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B8ED" w14:textId="4CB3381C" w:rsidR="00D9010C" w:rsidRDefault="00D9010C" w:rsidP="00D9010C">
      <w:pPr>
        <w:rPr>
          <w:b/>
          <w:bCs/>
          <w:noProof/>
        </w:rPr>
      </w:pPr>
    </w:p>
    <w:p w14:paraId="127C661D" w14:textId="6A041BF4" w:rsidR="00D9010C" w:rsidRDefault="00D9010C" w:rsidP="00D9010C">
      <w:pPr>
        <w:tabs>
          <w:tab w:val="left" w:pos="1680"/>
        </w:tabs>
      </w:pPr>
    </w:p>
    <w:p w14:paraId="478036DD" w14:textId="74C8E74A" w:rsidR="00BB03FE" w:rsidRPr="00F04814" w:rsidRDefault="00BB03FE" w:rsidP="00F04814">
      <w:pPr>
        <w:tabs>
          <w:tab w:val="left" w:pos="1680"/>
        </w:tabs>
        <w:rPr>
          <w:sz w:val="24"/>
          <w:szCs w:val="24"/>
        </w:rPr>
      </w:pPr>
    </w:p>
    <w:sectPr w:rsidR="00BB03FE" w:rsidRPr="00F04814" w:rsidSect="00F77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108DF"/>
    <w:multiLevelType w:val="hybridMultilevel"/>
    <w:tmpl w:val="A7609C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6D22"/>
    <w:multiLevelType w:val="hybridMultilevel"/>
    <w:tmpl w:val="7E0278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A2895"/>
    <w:multiLevelType w:val="hybridMultilevel"/>
    <w:tmpl w:val="081EE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AE"/>
    <w:rsid w:val="00183995"/>
    <w:rsid w:val="00BB03FE"/>
    <w:rsid w:val="00CB0741"/>
    <w:rsid w:val="00D9010C"/>
    <w:rsid w:val="00E5533B"/>
    <w:rsid w:val="00F04814"/>
    <w:rsid w:val="00F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80E6"/>
  <w15:chartTrackingRefBased/>
  <w15:docId w15:val="{A8C7C012-2456-444F-8D7C-21CB660D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shabeeb kuppanath</dc:creator>
  <cp:keywords/>
  <dc:description/>
  <cp:lastModifiedBy>shabeeb kuppanath</cp:lastModifiedBy>
  <cp:revision>4</cp:revision>
  <cp:lastPrinted>2021-01-19T14:54:00Z</cp:lastPrinted>
  <dcterms:created xsi:type="dcterms:W3CDTF">2021-01-19T04:42:00Z</dcterms:created>
  <dcterms:modified xsi:type="dcterms:W3CDTF">2021-01-19T14:56:00Z</dcterms:modified>
</cp:coreProperties>
</file>